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合肥体育中心体育场一段四层展厅及五层办公室租赁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8</w:t>
            </w:r>
            <w:bookmarkStart w:id="1" w:name="_GoBack"/>
            <w:bookmarkEnd w:id="1"/>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 xml:space="preserve">合肥体育中心体育场 </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4-5层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2552</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 </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 xml:space="preserve">1653700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潜山路与习友路交口合肥体育中心主体育场一段四层、五层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4.房产属性：原规划四层为展厅、五层为办公。</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办公、商业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r>
              <w:rPr>
                <w:rFonts w:hint="eastAsia" w:ascii="宋体" w:hAnsi="宋体" w:eastAsia="宋体" w:cs="宋体"/>
                <w:color w:val="auto"/>
                <w:sz w:val="24"/>
                <w:szCs w:val="24"/>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体育健康服务、健康咨询服务（不含诊疗服务）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nil"/>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Pr>
        <w:tabs>
          <w:tab w:val="left" w:pos="2417"/>
          <w:tab w:val="center" w:pos="4654"/>
        </w:tabs>
        <w:spacing w:line="540" w:lineRule="exact"/>
        <w:jc w:val="center"/>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黑体" w:hAnsi="黑体" w:eastAsia="黑体"/>
          <w:b/>
          <w:color w:val="333333"/>
          <w:kern w:val="0"/>
          <w:sz w:val="44"/>
          <w:szCs w:val="44"/>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center"/>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t>4层展厅内部照片</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default" w:ascii="宋体" w:hAnsi="宋体" w:eastAsia="宋体" w:cs="宋体"/>
          <w:color w:val="666666"/>
          <w:kern w:val="0"/>
          <w:sz w:val="24"/>
          <w:szCs w:val="24"/>
          <w:lang w:val="en-US" w:eastAsia="zh-CN" w:bidi="ar"/>
        </w:rPr>
      </w:pPr>
      <w:r>
        <w:rPr>
          <w:rFonts w:hint="default" w:ascii="黑体" w:hAnsi="黑体" w:eastAsia="黑体"/>
          <w:b/>
          <w:color w:val="333333"/>
          <w:kern w:val="0"/>
          <w:sz w:val="44"/>
          <w:szCs w:val="44"/>
          <w:lang w:val="en-US" w:eastAsia="zh-CN"/>
        </w:rPr>
        <w:drawing>
          <wp:inline distT="0" distB="0" distL="114300" distR="114300">
            <wp:extent cx="5388610" cy="4041775"/>
            <wp:effectExtent l="0" t="0" r="2540" b="15875"/>
            <wp:docPr id="2" name="图片 2" descr="微信图片_20240507084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507084244"/>
                    <pic:cNvPicPr>
                      <a:picLocks noChangeAspect="1"/>
                    </pic:cNvPicPr>
                  </pic:nvPicPr>
                  <pic:blipFill>
                    <a:blip r:embed="rId4"/>
                    <a:stretch>
                      <a:fillRect/>
                    </a:stretch>
                  </pic:blipFill>
                  <pic:spPr>
                    <a:xfrm>
                      <a:off x="0" y="0"/>
                      <a:ext cx="5388610" cy="4041775"/>
                    </a:xfrm>
                    <a:prstGeom prst="rect">
                      <a:avLst/>
                    </a:prstGeom>
                  </pic:spPr>
                </pic:pic>
              </a:graphicData>
            </a:graphic>
          </wp:inline>
        </w:drawing>
      </w:r>
      <w:r>
        <w:rPr>
          <w:rFonts w:hint="default" w:ascii="黑体" w:hAnsi="黑体" w:eastAsia="黑体"/>
          <w:b/>
          <w:color w:val="333333"/>
          <w:kern w:val="0"/>
          <w:sz w:val="44"/>
          <w:szCs w:val="44"/>
          <w:lang w:val="en-US" w:eastAsia="zh-CN"/>
        </w:rPr>
        <w:drawing>
          <wp:inline distT="0" distB="0" distL="114300" distR="114300">
            <wp:extent cx="5388610" cy="3889375"/>
            <wp:effectExtent l="0" t="0" r="2540" b="15875"/>
            <wp:docPr id="1" name="图片 1" descr="微信图片_2024050708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507084252"/>
                    <pic:cNvPicPr>
                      <a:picLocks noChangeAspect="1"/>
                    </pic:cNvPicPr>
                  </pic:nvPicPr>
                  <pic:blipFill>
                    <a:blip r:embed="rId5"/>
                    <a:stretch>
                      <a:fillRect/>
                    </a:stretch>
                  </pic:blipFill>
                  <pic:spPr>
                    <a:xfrm>
                      <a:off x="0" y="0"/>
                      <a:ext cx="5388610" cy="3889375"/>
                    </a:xfrm>
                    <a:prstGeom prst="rect">
                      <a:avLst/>
                    </a:prstGeom>
                  </pic:spPr>
                </pic:pic>
              </a:graphicData>
            </a:graphic>
          </wp:inline>
        </w:drawing>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03C7F7F"/>
    <w:rsid w:val="02E01C47"/>
    <w:rsid w:val="03E436A0"/>
    <w:rsid w:val="065D62B4"/>
    <w:rsid w:val="06F12F1D"/>
    <w:rsid w:val="09F77876"/>
    <w:rsid w:val="0AE851F0"/>
    <w:rsid w:val="0E356BBF"/>
    <w:rsid w:val="11CE5360"/>
    <w:rsid w:val="131D034D"/>
    <w:rsid w:val="150712B5"/>
    <w:rsid w:val="151E4E31"/>
    <w:rsid w:val="15BE372A"/>
    <w:rsid w:val="16041AEE"/>
    <w:rsid w:val="161625D7"/>
    <w:rsid w:val="16253C8D"/>
    <w:rsid w:val="16426DD1"/>
    <w:rsid w:val="18216D86"/>
    <w:rsid w:val="1CD001DE"/>
    <w:rsid w:val="1F9E2ADD"/>
    <w:rsid w:val="229E2B2D"/>
    <w:rsid w:val="233B6440"/>
    <w:rsid w:val="23A67EEB"/>
    <w:rsid w:val="26302F53"/>
    <w:rsid w:val="29863DAF"/>
    <w:rsid w:val="29BE1596"/>
    <w:rsid w:val="2A125C2A"/>
    <w:rsid w:val="2D3562EE"/>
    <w:rsid w:val="2D460049"/>
    <w:rsid w:val="2DD45D13"/>
    <w:rsid w:val="306B6744"/>
    <w:rsid w:val="331035D3"/>
    <w:rsid w:val="33720E26"/>
    <w:rsid w:val="35121171"/>
    <w:rsid w:val="39D52222"/>
    <w:rsid w:val="3AE710BD"/>
    <w:rsid w:val="3BA81A3C"/>
    <w:rsid w:val="3E3A1504"/>
    <w:rsid w:val="3E7C133E"/>
    <w:rsid w:val="3EA352FB"/>
    <w:rsid w:val="4474295C"/>
    <w:rsid w:val="46BC60A7"/>
    <w:rsid w:val="472F5019"/>
    <w:rsid w:val="48DF33D4"/>
    <w:rsid w:val="49E75190"/>
    <w:rsid w:val="4A007812"/>
    <w:rsid w:val="4AEE3DA2"/>
    <w:rsid w:val="4B8769F6"/>
    <w:rsid w:val="4BD9235C"/>
    <w:rsid w:val="4C182A74"/>
    <w:rsid w:val="4D764BE3"/>
    <w:rsid w:val="4E946A0E"/>
    <w:rsid w:val="4FE319FB"/>
    <w:rsid w:val="512F2A1E"/>
    <w:rsid w:val="51B3364F"/>
    <w:rsid w:val="521B712B"/>
    <w:rsid w:val="526F721D"/>
    <w:rsid w:val="52770B21"/>
    <w:rsid w:val="55FC45E5"/>
    <w:rsid w:val="56CE2897"/>
    <w:rsid w:val="5B484E08"/>
    <w:rsid w:val="5DC10EA2"/>
    <w:rsid w:val="5E5835B4"/>
    <w:rsid w:val="5F6441DB"/>
    <w:rsid w:val="5FB406DA"/>
    <w:rsid w:val="6028345A"/>
    <w:rsid w:val="608368E3"/>
    <w:rsid w:val="610712C2"/>
    <w:rsid w:val="622263D0"/>
    <w:rsid w:val="628861BC"/>
    <w:rsid w:val="635B58F5"/>
    <w:rsid w:val="63F7561D"/>
    <w:rsid w:val="64746DF5"/>
    <w:rsid w:val="65556322"/>
    <w:rsid w:val="69BB0E9B"/>
    <w:rsid w:val="6D305C98"/>
    <w:rsid w:val="6D6D0214"/>
    <w:rsid w:val="6E390817"/>
    <w:rsid w:val="70BB4ACE"/>
    <w:rsid w:val="724759C2"/>
    <w:rsid w:val="72DD00D4"/>
    <w:rsid w:val="738C0589"/>
    <w:rsid w:val="74D55507"/>
    <w:rsid w:val="74F51B49"/>
    <w:rsid w:val="75DF42F8"/>
    <w:rsid w:val="76C154B7"/>
    <w:rsid w:val="76E175F8"/>
    <w:rsid w:val="771A38D5"/>
    <w:rsid w:val="790266A7"/>
    <w:rsid w:val="791E4FA3"/>
    <w:rsid w:val="7927662A"/>
    <w:rsid w:val="79843A12"/>
    <w:rsid w:val="7CB2612E"/>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2024-05-08T07:52:24Z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1BB6B584E8584A1ABCC004F24E03A438_13</vt:lpwstr>
  </property>
</Properties>
</file>